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63" w:rsidRPr="003F4A5A" w:rsidRDefault="008B3853" w:rsidP="003F4A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KINDER PASSION HE</w:t>
      </w:r>
    </w:p>
    <w:p w:rsidR="00826B3A" w:rsidRDefault="0042461E" w:rsidP="003F4A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en-IE"/>
        </w:rPr>
        <w:drawing>
          <wp:inline distT="0" distB="0" distL="0" distR="0" wp14:anchorId="4A40D1DE" wp14:editId="33C00F3C">
            <wp:extent cx="2838752" cy="2129064"/>
            <wp:effectExtent l="19050" t="19050" r="19050" b="2413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52" cy="21290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B3853" w:rsidRDefault="008B3853" w:rsidP="008B38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853">
        <w:rPr>
          <w:rFonts w:ascii="Times New Roman" w:hAnsi="Times New Roman" w:cs="Times New Roman"/>
          <w:b/>
          <w:sz w:val="40"/>
          <w:szCs w:val="40"/>
        </w:rPr>
        <w:t>Kinder Passion HE Natural Gas Fire</w:t>
      </w:r>
    </w:p>
    <w:p w:rsidR="008B3853" w:rsidRPr="008B3853" w:rsidRDefault="008B3853" w:rsidP="008B38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0"/>
          <w:szCs w:val="40"/>
          <w:lang w:val="en" w:eastAsia="en-IE"/>
        </w:rPr>
      </w:pPr>
    </w:p>
    <w:p w:rsidR="008B3853" w:rsidRPr="00073BC1" w:rsidRDefault="008B3853" w:rsidP="008B3853">
      <w:p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The Passion HE is the first 16" x 22" gas fire to feature a truly authentic looking log effect fuel bed.</w:t>
      </w:r>
    </w:p>
    <w:p w:rsidR="008B3853" w:rsidRPr="00073BC1" w:rsidRDefault="008B3853" w:rsidP="008B3853">
      <w:p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 xml:space="preserve">It features a stunning dancing flame effect, highlighted by a glossy black interior and framed by a large glass fronted viewing window. 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Radiant &amp; Convected heat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Full depth log fuel effect</w:t>
      </w:r>
    </w:p>
    <w:p w:rsidR="008B3853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3.95kW heat output</w:t>
      </w:r>
    </w:p>
    <w:p w:rsidR="00073BC1" w:rsidRPr="00073BC1" w:rsidRDefault="00073BC1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5.3kW heat input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 xml:space="preserve">Net efficiency 82% 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Remote control operation only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Available NG only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Available finish in Ultimo Silver Trim &amp; Bauhaus Silver Fret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Chimney Flue Type:</w:t>
      </w:r>
      <w:r w:rsidR="00C76A49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 xml:space="preserve"> </w:t>
      </w:r>
      <w:bookmarkStart w:id="0" w:name="_GoBack"/>
      <w:bookmarkEnd w:id="0"/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Brick Chimney; Pre-fabricated Flue†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† These fires are suitable for most pre-fabricated flues dependent on the flue depth and diameter. Please refer to the installation instructions to ensure that this fire is compatible.</w:t>
      </w:r>
    </w:p>
    <w:p w:rsidR="008B3853" w:rsidRPr="00073BC1" w:rsidRDefault="008B3853" w:rsidP="008B385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" w:eastAsia="en-IE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Hearth or Wall Mounted. If wall mounted then a small plinth is required to support the fret.</w:t>
      </w:r>
    </w:p>
    <w:p w:rsidR="00B07F13" w:rsidRPr="00073BC1" w:rsidRDefault="008B3853" w:rsidP="003F4A5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C1">
        <w:rPr>
          <w:rFonts w:ascii="Times New Roman" w:eastAsia="Times New Roman" w:hAnsi="Times New Roman" w:cs="Times New Roman"/>
          <w:sz w:val="28"/>
          <w:szCs w:val="28"/>
          <w:lang w:val="en" w:eastAsia="en-IE"/>
        </w:rPr>
        <w:t>Sizes: Height (mm) 598 x Width (mm) 497 x Engine Depth (mm) 253</w:t>
      </w:r>
    </w:p>
    <w:sectPr w:rsidR="00B07F13" w:rsidRPr="00073B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42" w:rsidRDefault="00425742" w:rsidP="00425742">
      <w:pPr>
        <w:spacing w:after="0" w:line="240" w:lineRule="auto"/>
      </w:pPr>
      <w:r>
        <w:separator/>
      </w:r>
    </w:p>
  </w:endnote>
  <w:endnote w:type="continuationSeparator" w:id="0">
    <w:p w:rsidR="00425742" w:rsidRDefault="00425742" w:rsidP="0042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42" w:rsidRDefault="00425742" w:rsidP="00425742">
      <w:pPr>
        <w:spacing w:after="0" w:line="240" w:lineRule="auto"/>
      </w:pPr>
      <w:r>
        <w:separator/>
      </w:r>
    </w:p>
  </w:footnote>
  <w:footnote w:type="continuationSeparator" w:id="0">
    <w:p w:rsidR="00425742" w:rsidRDefault="00425742" w:rsidP="0042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42" w:rsidRPr="00425742" w:rsidRDefault="00425742" w:rsidP="00425742">
    <w:pPr>
      <w:jc w:val="center"/>
      <w:rPr>
        <w:rFonts w:ascii="Arial" w:hAnsi="Arial" w:cs="Arial"/>
      </w:rPr>
    </w:pPr>
    <w:r w:rsidRPr="004A32AF">
      <w:rPr>
        <w:rFonts w:ascii="Arial" w:hAnsi="Arial" w:cs="Arial"/>
      </w:rPr>
      <w:object w:dxaOrig="1890" w:dyaOrig="2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pt;height:38.9pt" o:ole="" fillcolor="window">
          <v:imagedata r:id="rId1" o:title="" gain="136533f" blacklevel="655f"/>
        </v:shape>
        <o:OLEObject Type="Embed" ProgID="PBrush" ShapeID="_x0000_i1025" DrawAspect="Content" ObjectID="_1567837298" r:id="rId2"/>
      </w:object>
    </w:r>
    <w:r>
      <w:rPr>
        <w:rFonts w:ascii="Arial" w:hAnsi="Arial" w:cs="Arial"/>
      </w:rPr>
      <w:t xml:space="preserve">                    </w:t>
    </w:r>
    <w:r w:rsidRPr="00826B3A">
      <w:rPr>
        <w:b/>
        <w:sz w:val="36"/>
        <w:szCs w:val="36"/>
      </w:rPr>
      <w:t>LAMARTINE ELECTRIC FIRE RANGE</w:t>
    </w:r>
    <w:r>
      <w:rPr>
        <w:b/>
      </w:rPr>
      <w:t xml:space="preserve">                    </w:t>
    </w:r>
    <w:r w:rsidRPr="004A32AF">
      <w:rPr>
        <w:rFonts w:ascii="Arial" w:hAnsi="Arial" w:cs="Arial"/>
      </w:rPr>
      <w:object w:dxaOrig="1890" w:dyaOrig="2070">
        <v:shape id="_x0000_i1026" type="#_x0000_t75" style="width:39.7pt;height:38.9pt" o:ole="" fillcolor="window">
          <v:imagedata r:id="rId1" o:title="" gain="136533f" blacklevel="655f"/>
        </v:shape>
        <o:OLEObject Type="Embed" ProgID="PBrush" ShapeID="_x0000_i1026" DrawAspect="Content" ObjectID="_156783729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DFD"/>
    <w:multiLevelType w:val="hybridMultilevel"/>
    <w:tmpl w:val="CCBA9A30"/>
    <w:lvl w:ilvl="0" w:tplc="FFCE3D6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76732F4"/>
    <w:multiLevelType w:val="hybridMultilevel"/>
    <w:tmpl w:val="ECD0AF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020F"/>
    <w:multiLevelType w:val="multilevel"/>
    <w:tmpl w:val="462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22BCD"/>
    <w:multiLevelType w:val="hybridMultilevel"/>
    <w:tmpl w:val="0C72B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38B8"/>
    <w:multiLevelType w:val="hybridMultilevel"/>
    <w:tmpl w:val="6B66B4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3A"/>
    <w:rsid w:val="00073BC1"/>
    <w:rsid w:val="00227263"/>
    <w:rsid w:val="002C6913"/>
    <w:rsid w:val="003667A1"/>
    <w:rsid w:val="003F4A5A"/>
    <w:rsid w:val="0042461E"/>
    <w:rsid w:val="00425742"/>
    <w:rsid w:val="0046427C"/>
    <w:rsid w:val="006310F0"/>
    <w:rsid w:val="0065120E"/>
    <w:rsid w:val="00685AD8"/>
    <w:rsid w:val="007A60FF"/>
    <w:rsid w:val="007D621A"/>
    <w:rsid w:val="00826B3A"/>
    <w:rsid w:val="008519CB"/>
    <w:rsid w:val="008B3853"/>
    <w:rsid w:val="0092660D"/>
    <w:rsid w:val="009320B8"/>
    <w:rsid w:val="00B07F13"/>
    <w:rsid w:val="00C34E2F"/>
    <w:rsid w:val="00C41A28"/>
    <w:rsid w:val="00C76A49"/>
    <w:rsid w:val="00CA7C35"/>
    <w:rsid w:val="00EF70AC"/>
    <w:rsid w:val="00F53561"/>
    <w:rsid w:val="00F72C80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FB59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42"/>
  </w:style>
  <w:style w:type="paragraph" w:styleId="Footer">
    <w:name w:val="footer"/>
    <w:basedOn w:val="Normal"/>
    <w:link w:val="FooterChar"/>
    <w:uiPriority w:val="99"/>
    <w:unhideWhenUsed/>
    <w:rsid w:val="0042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42"/>
  </w:style>
  <w:style w:type="paragraph" w:styleId="BalloonText">
    <w:name w:val="Balloon Text"/>
    <w:basedOn w:val="Normal"/>
    <w:link w:val="BalloonTextCh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B599D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FB599D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9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FB59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42"/>
  </w:style>
  <w:style w:type="paragraph" w:styleId="Footer">
    <w:name w:val="footer"/>
    <w:basedOn w:val="Normal"/>
    <w:link w:val="FooterChar"/>
    <w:uiPriority w:val="99"/>
    <w:unhideWhenUsed/>
    <w:rsid w:val="0042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42"/>
  </w:style>
  <w:style w:type="paragraph" w:styleId="BalloonText">
    <w:name w:val="Balloon Text"/>
    <w:basedOn w:val="Normal"/>
    <w:link w:val="BalloonTextCh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B599D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FB599D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AC5-7134-4EE1-9D3A-D753068A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Alina Dobranis</cp:lastModifiedBy>
  <cp:revision>3</cp:revision>
  <cp:lastPrinted>2017-04-01T12:01:00Z</cp:lastPrinted>
  <dcterms:created xsi:type="dcterms:W3CDTF">2017-09-22T14:27:00Z</dcterms:created>
  <dcterms:modified xsi:type="dcterms:W3CDTF">2017-09-25T08:35:00Z</dcterms:modified>
</cp:coreProperties>
</file>